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83C" w:rsidRDefault="00B2483C" w:rsidP="00B2483C">
      <w:pPr>
        <w:spacing w:after="0" w:line="240" w:lineRule="auto"/>
        <w:ind w:left="10347" w:firstLine="273"/>
        <w:rPr>
          <w:rFonts w:ascii="Times New Roman" w:eastAsia="Calibri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2483C" w:rsidRDefault="00B2483C" w:rsidP="00B2483C">
      <w:pPr>
        <w:spacing w:after="0" w:line="240" w:lineRule="auto"/>
        <w:ind w:left="10074" w:firstLine="54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  рішення  тридцять  четвертої </w:t>
      </w:r>
    </w:p>
    <w:p w:rsidR="00B2483C" w:rsidRDefault="00B2483C" w:rsidP="00B2483C">
      <w:pPr>
        <w:spacing w:after="0" w:line="240" w:lineRule="auto"/>
        <w:ind w:left="10347" w:firstLine="27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сесії міської ради VIIІ скликання</w:t>
      </w:r>
    </w:p>
    <w:p w:rsidR="00B2483C" w:rsidRDefault="00B2483C" w:rsidP="00B2483C">
      <w:pPr>
        <w:spacing w:after="0" w:line="240" w:lineRule="auto"/>
        <w:ind w:left="10074" w:firstLine="54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26.04.2022 р.  №  -34/2022</w:t>
      </w:r>
    </w:p>
    <w:p w:rsidR="00BA1E2E" w:rsidRDefault="00B2483C">
      <w:pPr>
        <w:rPr>
          <w:lang w:val="uk-UA"/>
        </w:rPr>
      </w:pPr>
      <w:r>
        <w:rPr>
          <w:lang w:val="uk-UA"/>
        </w:rPr>
        <w:t xml:space="preserve"> </w:t>
      </w:r>
    </w:p>
    <w:p w:rsidR="00B2483C" w:rsidRDefault="00B2483C" w:rsidP="00B2483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Pr="00B2483C">
        <w:rPr>
          <w:rFonts w:ascii="Times New Roman" w:hAnsi="Times New Roman" w:cs="Times New Roman"/>
          <w:b/>
          <w:sz w:val="24"/>
          <w:szCs w:val="24"/>
          <w:lang w:val="uk-UA"/>
        </w:rPr>
        <w:t>Перелік рішень</w:t>
      </w:r>
      <w:r w:rsidR="00450BE3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2483C">
        <w:rPr>
          <w:rFonts w:ascii="Times New Roman" w:hAnsi="Times New Roman" w:cs="Times New Roman"/>
          <w:b/>
          <w:sz w:val="24"/>
          <w:szCs w:val="24"/>
          <w:lang w:val="uk-UA"/>
        </w:rPr>
        <w:t>знятих з контролю</w:t>
      </w:r>
    </w:p>
    <w:tbl>
      <w:tblPr>
        <w:tblStyle w:val="a9"/>
        <w:tblW w:w="14423" w:type="dxa"/>
        <w:tblInd w:w="711" w:type="dxa"/>
        <w:tblLook w:val="04A0" w:firstRow="1" w:lastRow="0" w:firstColumn="1" w:lastColumn="0" w:noHBand="0" w:noVBand="1"/>
      </w:tblPr>
      <w:tblGrid>
        <w:gridCol w:w="673"/>
        <w:gridCol w:w="1418"/>
        <w:gridCol w:w="1559"/>
        <w:gridCol w:w="10773"/>
      </w:tblGrid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Default="00B2483C" w:rsidP="00450BE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810E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№ </w:t>
            </w:r>
          </w:p>
          <w:p w:rsidR="00B2483C" w:rsidRPr="00810E0D" w:rsidRDefault="00B2483C" w:rsidP="00450BE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810E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п/</w:t>
            </w:r>
            <w:proofErr w:type="spellStart"/>
            <w:r w:rsidRPr="00810E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833D0D" w:rsidRDefault="00B2483C" w:rsidP="00450BE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833D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Дата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прийняття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833D0D" w:rsidRDefault="00B2483C" w:rsidP="00450BE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833D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рішення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E32064" w:rsidRDefault="00B2483C" w:rsidP="00450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320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рішення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звіту про виконання фінансового плану к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центр первинної медико-санітарної допомоги» Дунаєвецької міської ради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І квартал 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фінансової підтримки комунального некомерційного підприємства «</w:t>
            </w:r>
            <w:proofErr w:type="spellStart"/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 первинної медико-санітарної допомоги» Дунаєвецької міської ради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звіту про виконання фінансового плану за І квартал 2021 року комунального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Дунаєвецької міської ради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встановлення місцевих податків і зборів на території Дунаєвецької міської ради з 01.01.2022 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протоколів про результати проведених електронних аукціонів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змін до рішення </w:t>
            </w:r>
            <w:r w:rsidRPr="00B0330F">
              <w:rPr>
                <w:color w:val="000000"/>
                <w:lang w:val="uk-UA"/>
              </w:rPr>
              <w:t xml:space="preserve">чотирнадцятої сесії міської ради VІІІ скликання від 10.06.2021 р. </w:t>
            </w:r>
            <w:r w:rsidR="00450BE3">
              <w:rPr>
                <w:color w:val="000000"/>
                <w:lang w:val="uk-UA"/>
              </w:rPr>
              <w:t xml:space="preserve">                 </w:t>
            </w:r>
            <w:r w:rsidRPr="00B0330F">
              <w:rPr>
                <w:color w:val="000000"/>
                <w:lang w:val="uk-UA"/>
              </w:rPr>
              <w:t>№6-14/2021 «</w:t>
            </w:r>
            <w:r w:rsidRPr="00B0330F">
              <w:rPr>
                <w:rStyle w:val="rvts6"/>
                <w:color w:val="000000"/>
                <w:lang w:val="uk-UA"/>
              </w:rPr>
              <w:t>Про приватизацію об’єктів, що перебувають у комунальній власності Дунаєвецької міської ради»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Style w:val="rvts6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оцінки  вартості  майна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управління комунальним  майном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зняття з контролю рішень сесій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Звіт про виконання плану роботи  міської  ради  за  перше півріччя 2021 року та затвердження плану роботи міської ради на друге півріччя 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детального плану території південно-східної частини кварталу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 межах вулиць Чайковського, Яблунева та Гайдамацька для обґрунтування  можливості  зміни  цільового призначення земельної ділянки  за адресою: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вул.Яблунева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D439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детального плану території південно-західної частини кварталу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 межах вулиць Шевченка, Богдана Хмельницького, Шкільна та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Красінських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обґрунтування можливості нового будівництва торгово-офісного приміщення по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вул.Богдана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Хмельницького, 21 в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4962"/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  землеустрою  щодо   поділу   земельної ділянки комунальної  власності, припинення права користування частиною земельної ділянки та внесення часткових змін до договору оренди землі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технічних документацій із   землеустрою  щодо   поділу   та об'єднання земельних ділянок комунальної  власності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 та державну реєстрацію права комунальної власності на земельну ділянку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для ведення товарного сільськогосподарського виробництва товариству з обмеженою відповідальністю «БПП Генетик»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для ведення товарного сільськогосподарського виробництва фермерському господарству  «Подільська марка»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 відведення  земельних  ділянок  та передачу в оренду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в оренду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Худецькій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Ніні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Адольфівні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  розроблення      документації із     землеустрою 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часткове внесення змін до договору оренди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з нормативної грошової оцінки земельної ділянки для розміщення та експлуатації основних, підсобних і допоміжних будівель та споруд підприємствами, що пов'язані з користування надрами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поновлення договорів про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встановлення особистого строкового платного сервітуту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зміну цільового призначення та передачу безоплатно у власність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передачу громадянам безоплатно у власність земельних ділянок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</w:t>
            </w:r>
            <w:r w:rsidRPr="00B0330F">
              <w:rPr>
                <w:lang w:val="uk-UA"/>
              </w:rPr>
              <w:lastRenderedPageBreak/>
              <w:t>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проведення експертної грошової оцінки земельних ділянок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 xml:space="preserve">Про надання дозволу на розроблення документації із землеустрою за межами населеного пункту </w:t>
            </w:r>
            <w:proofErr w:type="spellStart"/>
            <w:r w:rsidRPr="00B0330F">
              <w:rPr>
                <w:color w:val="000000"/>
                <w:lang w:val="uk-UA"/>
              </w:rPr>
              <w:t>с.Велика</w:t>
            </w:r>
            <w:proofErr w:type="spellEnd"/>
            <w:r w:rsidRPr="00B0330F">
              <w:rPr>
                <w:color w:val="000000"/>
                <w:lang w:val="uk-UA"/>
              </w:rPr>
              <w:t xml:space="preserve"> </w:t>
            </w:r>
            <w:proofErr w:type="spellStart"/>
            <w:r w:rsidRPr="00B0330F">
              <w:rPr>
                <w:color w:val="000000"/>
                <w:lang w:val="uk-UA"/>
              </w:rPr>
              <w:t>Побійна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землеустрою щодо відведення земельної ділянки та </w:t>
            </w:r>
          </w:p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передачу безоплатно у власність земельної ділянки 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Колеснікову Олексію Вікторовичу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Казьмірової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Галини Василівни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Брезіцького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Олександра Леонідовича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Брезіцької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Юлії Валеріївни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Демчука Ігоря Володимировича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Зінича Григорія Григоровича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Дереховської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Альони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Сергіївни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Дереховської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Ніни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Людвиківни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Дереховського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Андрія Анатолійовича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Бачинської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Любові Володимирівни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Бачинського Сергія Анатолійовича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Смутка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Івана Олександровича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Коломійця Олександра Олександровича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розгляд зави Коломійця Олександра Олександровича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Щербатенко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Галини Іванівни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земельної ділянки Швець В.В.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Августіновій</w:t>
            </w:r>
            <w:proofErr w:type="spellEnd"/>
            <w:r w:rsidRPr="00B0330F">
              <w:rPr>
                <w:lang w:val="uk-UA"/>
              </w:rPr>
              <w:t xml:space="preserve"> Наталії Миколаївні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color w:val="C00000"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Лісецькому</w:t>
            </w:r>
            <w:proofErr w:type="spellEnd"/>
            <w:r w:rsidRPr="00B0330F">
              <w:rPr>
                <w:lang w:val="uk-UA"/>
              </w:rPr>
              <w:t xml:space="preserve"> </w:t>
            </w:r>
            <w:r w:rsidR="00450BE3">
              <w:rPr>
                <w:lang w:val="uk-UA"/>
              </w:rPr>
              <w:t xml:space="preserve">                                </w:t>
            </w:r>
            <w:r w:rsidRPr="00B0330F">
              <w:rPr>
                <w:lang w:val="uk-UA"/>
              </w:rPr>
              <w:t>Олексію Станіславовичу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color w:val="C00000"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Феруку</w:t>
            </w:r>
            <w:proofErr w:type="spellEnd"/>
            <w:r w:rsidRPr="00B0330F">
              <w:rPr>
                <w:lang w:val="uk-UA"/>
              </w:rPr>
              <w:t xml:space="preserve"> </w:t>
            </w:r>
            <w:r w:rsidR="00450BE3">
              <w:rPr>
                <w:lang w:val="uk-UA"/>
              </w:rPr>
              <w:t xml:space="preserve">                                  </w:t>
            </w:r>
            <w:r w:rsidRPr="00B0330F">
              <w:rPr>
                <w:lang w:val="uk-UA"/>
              </w:rPr>
              <w:t>Володимиру Миколайовичу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Статуту комунального некомерційного підприємства Дунаєвецької міської ради «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багатопрофільна лікарня»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дострокове припинення повноважень старости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 Дунаєвецької міської рада та звільнення старости Бурковського В.В.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на посаду старости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Вихрівського ст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аростинського округу</w:t>
            </w:r>
          </w:p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Мельника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Вячеслава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Васильовича про надання дозволу на розроблення проекту землеустрою щодо відведення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№3-16/2021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 xml:space="preserve">Про внесення змін до міського бюджету на 2021 рік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звіту про виконання фінансового плану к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центр первинної медико-санітарної допомоги» Дунаєвецької міської ради за І півріччя 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звіту про виконання фінансового плану комунального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Дунаєвецької міської ради   за ІІ квартал </w:t>
            </w:r>
            <w:r w:rsidR="00450B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Про затвердження Положення про ритуальну службу на території Дунаєвецької міської територіальної громади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 бюджету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Стратегії розвитку Дунаєвецької міської територіальної громади                             до 2027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Style w:val="rvts6"/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складу аукціонної комісії для продажу об’єктів приватизації комунальної власності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протоколів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аукціонів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умов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включених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першого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об’єктів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іменних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стипендій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обдарованих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молоді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Переліку платних послуг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та пільг, що надаються комунальним закладом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Дунаєвецької міської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ради «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дитяча школа мистецтв»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омунальної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установи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 «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Міський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культурно-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мистецький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просвітницький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погодження проекту землеустрою щодо встановлення (зміни) меж села </w:t>
            </w:r>
            <w:proofErr w:type="spellStart"/>
            <w:r w:rsidRPr="00B0330F">
              <w:rPr>
                <w:lang w:val="uk-UA"/>
              </w:rPr>
              <w:t>Воробіївка</w:t>
            </w:r>
            <w:proofErr w:type="spellEnd"/>
            <w:r w:rsidRPr="00B0330F">
              <w:rPr>
                <w:lang w:val="uk-UA"/>
              </w:rPr>
              <w:t xml:space="preserve">  </w:t>
            </w:r>
            <w:proofErr w:type="spellStart"/>
            <w:r w:rsidRPr="00B0330F">
              <w:rPr>
                <w:lang w:val="uk-UA"/>
              </w:rPr>
              <w:t>Дунаєвецького</w:t>
            </w:r>
            <w:proofErr w:type="spellEnd"/>
            <w:r w:rsidRPr="00B0330F">
              <w:rPr>
                <w:lang w:val="uk-UA"/>
              </w:rPr>
              <w:t xml:space="preserve"> району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погодження Державній службі геології та надр України щодо продажу на аукціоні спеціального дозволу на користування надрами з метою геологічного вивчення вапняку і піску, у тому числі дослідно-промислової розробки родовищ корисних копалин загальнодержавного значення ділянки </w:t>
            </w:r>
            <w:proofErr w:type="spellStart"/>
            <w:r w:rsidRPr="00B0330F">
              <w:rPr>
                <w:lang w:val="uk-UA"/>
              </w:rPr>
              <w:t>Рачинецька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</w:tabs>
              <w:spacing w:before="0" w:beforeAutospacing="0" w:after="0" w:afterAutospacing="0"/>
              <w:jc w:val="both"/>
              <w:rPr>
                <w:i/>
                <w:lang w:val="uk-UA"/>
              </w:rPr>
            </w:pPr>
            <w:r w:rsidRPr="00B0330F">
              <w:rPr>
                <w:lang w:val="uk-UA"/>
              </w:rPr>
              <w:t>Про припинення права користування земельними ділянками та договору оренди землі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об'єднання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та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об'єднання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вул.Горького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, 29/1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часткове внесення змін до  договору оренди земельної ділянки №395   від 02 січня   2013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часткове внесення змін в рішення одинадцятої сесії міської ради від 07 травня 2021 р.             №38-11/2021 «Про надання дозволів на розроблення проектів землеустрою щодо відведення земельних ділянок»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часткове внесення змін в рішення сьомої (позачергової) сесії міської ради від 25 лютого 2021 р. №30-7/2021 «Про надання дозволів на розроблення проектів землеустрою щодо відведення земельних ділянок»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експертної грошової оцінки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Метеуш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Лілії В'ячеславівні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земельної ділянки Семеновій Ніні Миколаївні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Васильовичу та Слободянюк                                 Валентині Григорівні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часткове внесення змін в рішення сьомої сесії міської ради від 07 травня      2021  р. №39-11/2021 «Про надання дозволів на розроблення документації із землеустрою»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укладення договорів оренди землі на новий строк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в оренду 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оренди земельної ділянки та передачу безоплатно у власність земельних ділянок для ведення фермерського господарства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припинення права користування земельною ділянкою, затвердження проекту землеустрою щодо відведення земельних ділянок, та передачу безоплатно у власність земельних ділянок для ведення фермерського господарства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</w:t>
            </w:r>
            <w:r w:rsidRPr="00B0330F">
              <w:rPr>
                <w:lang w:val="uk-UA"/>
              </w:rPr>
              <w:lastRenderedPageBreak/>
              <w:t>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проектів землеустрою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відведення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членам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Козакова криниця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з нормативної грошової оцінки земельних ділянок для розміщення, будівництва, експлуатації та обслуговування будівель і споруд об'єктів передачі електричної та теплової енергії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Полісади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Петра Володимировича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Кобилецькій</w:t>
            </w:r>
            <w:proofErr w:type="spellEnd"/>
            <w:r w:rsidRPr="00B0330F">
              <w:rPr>
                <w:lang w:val="uk-UA"/>
              </w:rPr>
              <w:t xml:space="preserve"> Марині Анатоліївні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color w:val="000000"/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проекту землеустрою Кузю   Віктору Олександровичу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Стасишеній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Таїсі Іванівні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проекту землеустрою </w:t>
            </w:r>
            <w:proofErr w:type="spellStart"/>
            <w:r w:rsidRPr="00B0330F">
              <w:rPr>
                <w:lang w:val="uk-UA"/>
              </w:rPr>
              <w:t>Манькевич</w:t>
            </w:r>
            <w:proofErr w:type="spellEnd"/>
            <w:r w:rsidRPr="00B0330F">
              <w:rPr>
                <w:lang w:val="uk-UA"/>
              </w:rPr>
              <w:t xml:space="preserve"> Ганні Михайлівні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проекту землеустрою Ковальській Ользі Вікторівні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color w:val="000000"/>
                <w:lang w:val="uk-UA"/>
              </w:rPr>
              <w:t>Про надання дозволу на розроблення документації із землеустрою ТОВ «</w:t>
            </w:r>
            <w:proofErr w:type="spellStart"/>
            <w:r w:rsidRPr="00B0330F">
              <w:rPr>
                <w:color w:val="000000"/>
                <w:lang w:val="uk-UA"/>
              </w:rPr>
              <w:t>Енселко</w:t>
            </w:r>
            <w:proofErr w:type="spellEnd"/>
            <w:r w:rsidRPr="00B0330F">
              <w:rPr>
                <w:color w:val="000000"/>
                <w:lang w:val="uk-UA"/>
              </w:rPr>
              <w:t xml:space="preserve"> Агро».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</w:rPr>
              <w:t>Про</w:t>
            </w:r>
            <w:r w:rsidRPr="00B0330F">
              <w:rPr>
                <w:color w:val="000000"/>
                <w:lang w:val="en-US"/>
              </w:rPr>
              <w:t> </w:t>
            </w:r>
            <w:proofErr w:type="spellStart"/>
            <w:r w:rsidRPr="00B0330F">
              <w:rPr>
                <w:color w:val="000000"/>
              </w:rPr>
              <w:t>звіт</w:t>
            </w:r>
            <w:proofErr w:type="spellEnd"/>
            <w:r w:rsidRPr="00B0330F">
              <w:rPr>
                <w:color w:val="000000"/>
              </w:rPr>
              <w:t xml:space="preserve"> старости </w:t>
            </w:r>
            <w:r w:rsidRPr="00B0330F">
              <w:rPr>
                <w:color w:val="000000"/>
                <w:lang w:val="en-US"/>
              </w:rPr>
              <w:t> 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Ганнівського</w:t>
            </w:r>
            <w:proofErr w:type="spellEnd"/>
            <w:r w:rsidRPr="00B0330F">
              <w:rPr>
                <w:color w:val="000000"/>
                <w:lang w:val="en-US"/>
              </w:rPr>
              <w:t> 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старостинського</w:t>
            </w:r>
            <w:proofErr w:type="spellEnd"/>
            <w:r w:rsidRPr="00B0330F">
              <w:rPr>
                <w:color w:val="000000"/>
                <w:lang w:val="uk-UA"/>
              </w:rPr>
              <w:t xml:space="preserve"> </w:t>
            </w:r>
            <w:r w:rsidRPr="00B0330F">
              <w:rPr>
                <w:color w:val="000000"/>
              </w:rPr>
              <w:t>округу</w:t>
            </w:r>
            <w:r w:rsidRPr="00B0330F">
              <w:rPr>
                <w:color w:val="000000"/>
                <w:lang w:val="en-US"/>
              </w:rPr>
              <w:t> </w:t>
            </w:r>
            <w:r w:rsidRPr="00B0330F">
              <w:rPr>
                <w:color w:val="000000"/>
              </w:rPr>
              <w:t>Дунаєвецької</w:t>
            </w:r>
            <w:r w:rsidRPr="00B0330F">
              <w:rPr>
                <w:color w:val="000000"/>
                <w:lang w:val="en-US"/>
              </w:rPr>
              <w:t> </w:t>
            </w:r>
            <w:proofErr w:type="spellStart"/>
            <w:r w:rsidRPr="00B0330F">
              <w:rPr>
                <w:color w:val="000000"/>
              </w:rPr>
              <w:t>міської</w:t>
            </w:r>
            <w:proofErr w:type="spellEnd"/>
            <w:r w:rsidRPr="00B0330F">
              <w:rPr>
                <w:color w:val="000000"/>
              </w:rPr>
              <w:t xml:space="preserve"> ради</w:t>
            </w:r>
            <w:r w:rsidRPr="00B0330F">
              <w:rPr>
                <w:color w:val="000000"/>
                <w:lang w:val="en-US"/>
              </w:rPr>
              <w:t> </w:t>
            </w:r>
            <w:r w:rsidRPr="00B0330F">
              <w:rPr>
                <w:color w:val="000000"/>
              </w:rPr>
              <w:t xml:space="preserve"> </w:t>
            </w:r>
            <w:r w:rsidRPr="00B0330F">
              <w:rPr>
                <w:color w:val="000000"/>
                <w:lang w:val="uk-UA"/>
              </w:rPr>
              <w:t xml:space="preserve">            </w:t>
            </w:r>
            <w:proofErr w:type="spellStart"/>
            <w:r w:rsidRPr="00B0330F">
              <w:rPr>
                <w:color w:val="000000"/>
              </w:rPr>
              <w:t>Бабійчука</w:t>
            </w:r>
            <w:proofErr w:type="spellEnd"/>
            <w:r w:rsidRPr="00B0330F">
              <w:rPr>
                <w:color w:val="000000"/>
              </w:rPr>
              <w:t xml:space="preserve"> Д.І.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Положення про службу у справах дітей Дунаєвецької міської ради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протоколу про результат проведенного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Про    управління     комунальним майном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Переліків першого та другого типів об’єктів оренди комунальної власності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969"/>
                <w:tab w:val="left" w:pos="4962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постійного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повноважень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Вихрівського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округу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 та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звільнення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Ороховського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В.В.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звіт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старости 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Малопобіянського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округу Дунаєвецької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Глупака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В.В.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звернення депутатів Дунаєвецької міської ради </w:t>
            </w:r>
            <w:r w:rsidRPr="00B0330F">
              <w:rPr>
                <w:lang w:val="en-US"/>
              </w:rPr>
              <w:t>V</w:t>
            </w:r>
            <w:r w:rsidRPr="00B0330F">
              <w:rPr>
                <w:lang w:val="uk-UA"/>
              </w:rPr>
              <w:t xml:space="preserve">ІІІ скликання до Президента України, Верховної Ради України щодо необхідності підвищення пенсій і виплати додаткової пенсії у 2021 році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звернення депутатів Дунаєвецької міської ради </w:t>
            </w:r>
            <w:r w:rsidRPr="00B0330F">
              <w:rPr>
                <w:lang w:val="en-US"/>
              </w:rPr>
              <w:t>V</w:t>
            </w:r>
            <w:r w:rsidRPr="00B0330F">
              <w:rPr>
                <w:lang w:val="uk-UA"/>
              </w:rPr>
              <w:t>ІІІ скликання до Президента України, Верховної Ради України та Кабінету Міністрів України щодо недопущення підвищення тарифів на газ та електроенергію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noProof/>
                <w:lang w:val="uk-UA"/>
              </w:rPr>
              <w:t xml:space="preserve">Про внесення змін до Програми </w:t>
            </w:r>
            <w:r w:rsidRPr="00B0330F">
              <w:rPr>
                <w:lang w:val="uk-UA"/>
              </w:rPr>
              <w:t>сприяння встановленню індивідуального опалення в багатоквартирних будинках по вулиці Київській, які плануються до відключення від централізованого теплопостачання в м. Дунаївці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Про затвердження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Дунаєвецькій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міській територіальній громаді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b/>
                <w:bCs/>
                <w:lang w:val="uk-UA"/>
              </w:rPr>
            </w:pPr>
            <w:r w:rsidRPr="00B0330F">
              <w:rPr>
                <w:color w:val="000000"/>
              </w:rPr>
              <w:t xml:space="preserve">Про </w:t>
            </w:r>
            <w:r w:rsidRPr="00B0330F">
              <w:rPr>
                <w:color w:val="000000"/>
                <w:lang w:val="uk-UA"/>
              </w:rPr>
              <w:t>розгляд прогнозу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2-2024</w:t>
            </w:r>
            <w:r w:rsidRPr="00B0330F">
              <w:rPr>
                <w:color w:val="000000"/>
              </w:rPr>
              <w:t xml:space="preserve"> р</w:t>
            </w:r>
            <w:proofErr w:type="spellStart"/>
            <w:r w:rsidRPr="00B0330F">
              <w:rPr>
                <w:color w:val="000000"/>
                <w:lang w:val="uk-UA"/>
              </w:rPr>
              <w:t>оки</w:t>
            </w:r>
            <w:proofErr w:type="spellEnd"/>
            <w:r w:rsidRPr="00B0330F">
              <w:rPr>
                <w:b/>
                <w:bCs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зміну маршруту руху шкільних автобусів Дунаєвецької ЗОШ І-ІІІ ступенів №3,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Голозубинецької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ЗОШ І-ІІІ ступенів,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Іванковецької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ЗОШ І-ІІІ ступенів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 на списання основних засобів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910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включення комунального майна до Переліків першого та другого типів об’єктів оренди комунальної власності 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 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шляхом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будівель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Шкільна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1, с.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Заставля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приватизацію шляхом викупу об’єкту комунальної власності: нежитлової будівлі магазину по 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Новоушицьке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шосе, 5А, с.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Слобідка-Гірчичнянська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про результат проведен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об’єкту: будівля спортзалу по вул. Шевченка, 37/5, с. Мала </w:t>
            </w:r>
            <w:proofErr w:type="spellStart"/>
            <w:r w:rsidRPr="00B0330F">
              <w:rPr>
                <w:rStyle w:val="rvts6"/>
                <w:color w:val="000000"/>
                <w:lang w:val="uk-UA"/>
              </w:rPr>
              <w:t>Побіянка</w:t>
            </w:r>
            <w:proofErr w:type="spellEnd"/>
            <w:r w:rsidRPr="00B0330F">
              <w:rPr>
                <w:rStyle w:val="rvts6"/>
                <w:color w:val="000000"/>
                <w:lang w:val="uk-UA"/>
              </w:rPr>
              <w:t xml:space="preserve"> до Переліку </w:t>
            </w:r>
            <w:r w:rsidRPr="00B0330F">
              <w:rPr>
                <w:lang w:val="uk-UA"/>
              </w:rPr>
              <w:t>об’єктів Дунаєвецької міської ради, що підлягають приватизації</w:t>
            </w:r>
            <w:r w:rsidRPr="00B0330F">
              <w:rPr>
                <w:rStyle w:val="rvts6"/>
                <w:color w:val="000000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об’єкту: нежитлові будівлі по вул. Шевченка, 4, с. </w:t>
            </w:r>
            <w:proofErr w:type="spellStart"/>
            <w:r w:rsidRPr="00B0330F">
              <w:rPr>
                <w:rStyle w:val="rvts6"/>
                <w:color w:val="000000"/>
                <w:lang w:val="uk-UA"/>
              </w:rPr>
              <w:t>Голозубинці</w:t>
            </w:r>
            <w:proofErr w:type="spellEnd"/>
            <w:r w:rsidRPr="00B0330F">
              <w:rPr>
                <w:rStyle w:val="rvts6"/>
                <w:color w:val="000000"/>
                <w:lang w:val="uk-UA"/>
              </w:rPr>
              <w:t xml:space="preserve"> до Переліку </w:t>
            </w:r>
            <w:r w:rsidRPr="00B0330F">
              <w:rPr>
                <w:lang w:val="uk-UA"/>
              </w:rPr>
              <w:t>об’єктів Дунаєвецької міської ради, що підлягають приватизації</w:t>
            </w:r>
            <w:r w:rsidRPr="00B0330F">
              <w:rPr>
                <w:rStyle w:val="rvts6"/>
                <w:color w:val="000000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об’єкту: нежитлове приміщення №6 по вул. Свободи, 1, с. </w:t>
            </w:r>
            <w:proofErr w:type="spellStart"/>
            <w:r w:rsidRPr="00B0330F">
              <w:rPr>
                <w:rStyle w:val="rvts6"/>
                <w:color w:val="000000"/>
                <w:lang w:val="uk-UA"/>
              </w:rPr>
              <w:t>Миньківці</w:t>
            </w:r>
            <w:proofErr w:type="spellEnd"/>
            <w:r w:rsidRPr="00B0330F">
              <w:rPr>
                <w:rStyle w:val="rvts6"/>
                <w:color w:val="000000"/>
                <w:lang w:val="uk-UA"/>
              </w:rPr>
              <w:t xml:space="preserve"> до Переліку </w:t>
            </w:r>
            <w:r w:rsidRPr="00B0330F">
              <w:rPr>
                <w:lang w:val="uk-UA"/>
              </w:rPr>
              <w:t>об’єктів Дунаєвецької міської ради, що підлягають приватизації</w:t>
            </w:r>
            <w:r w:rsidRPr="00B0330F">
              <w:rPr>
                <w:rStyle w:val="rvts6"/>
                <w:color w:val="000000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bCs/>
              </w:rPr>
              <w:t xml:space="preserve">Про </w:t>
            </w:r>
            <w:proofErr w:type="spellStart"/>
            <w:r w:rsidRPr="00B0330F">
              <w:rPr>
                <w:bCs/>
              </w:rPr>
              <w:t>розроблення</w:t>
            </w:r>
            <w:proofErr w:type="spellEnd"/>
            <w:r w:rsidRPr="00B0330F">
              <w:rPr>
                <w:bCs/>
              </w:rPr>
              <w:t xml:space="preserve"> комплексного плану  </w:t>
            </w:r>
            <w:proofErr w:type="spellStart"/>
            <w:r w:rsidRPr="00B0330F">
              <w:rPr>
                <w:bCs/>
              </w:rPr>
              <w:t>просторового</w:t>
            </w:r>
            <w:proofErr w:type="spellEnd"/>
            <w:r w:rsidRPr="00B0330F">
              <w:rPr>
                <w:bCs/>
              </w:rPr>
              <w:t xml:space="preserve"> </w:t>
            </w:r>
            <w:proofErr w:type="spellStart"/>
            <w:r w:rsidRPr="00B0330F">
              <w:rPr>
                <w:bCs/>
              </w:rPr>
              <w:t>розвитку</w:t>
            </w:r>
            <w:proofErr w:type="spellEnd"/>
            <w:r w:rsidRPr="00B0330F">
              <w:rPr>
                <w:bCs/>
              </w:rPr>
              <w:t xml:space="preserve"> </w:t>
            </w:r>
            <w:proofErr w:type="spellStart"/>
            <w:r w:rsidRPr="00B0330F">
              <w:rPr>
                <w:bCs/>
              </w:rPr>
              <w:t>території</w:t>
            </w:r>
            <w:proofErr w:type="spellEnd"/>
            <w:r w:rsidRPr="00B0330F">
              <w:rPr>
                <w:bCs/>
              </w:rPr>
              <w:t xml:space="preserve">  Дунаєвецької </w:t>
            </w:r>
            <w:proofErr w:type="spellStart"/>
            <w:r w:rsidRPr="00B0330F">
              <w:rPr>
                <w:bCs/>
              </w:rPr>
              <w:t>міської</w:t>
            </w:r>
            <w:proofErr w:type="spellEnd"/>
            <w:r w:rsidRPr="00B0330F">
              <w:rPr>
                <w:bCs/>
              </w:rPr>
              <w:t xml:space="preserve"> </w:t>
            </w:r>
            <w:proofErr w:type="spellStart"/>
            <w:r w:rsidRPr="00B0330F">
              <w:rPr>
                <w:bCs/>
              </w:rPr>
              <w:t>територіальної</w:t>
            </w:r>
            <w:proofErr w:type="spellEnd"/>
            <w:r w:rsidRPr="00B0330F">
              <w:rPr>
                <w:bCs/>
              </w:rPr>
              <w:t xml:space="preserve"> </w:t>
            </w:r>
            <w:proofErr w:type="spellStart"/>
            <w:r w:rsidRPr="00B0330F">
              <w:rPr>
                <w:bCs/>
              </w:rPr>
              <w:t>громади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розроблення детального плану території на перехресті доріг державного значення Житомир-Чернівці (Н-03) обхід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обґрунтування можливості нового будівництва виробничо-комерційного комплексу зі зміною цільового призначення земельної ділянки за межами  міста Дунаївці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d"/>
              <w:tabs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B0330F">
              <w:rPr>
                <w:sz w:val="24"/>
                <w:szCs w:val="24"/>
              </w:rPr>
              <w:t xml:space="preserve">Про розроблення детального плану території для обґрунтування можливості нового будівництва </w:t>
            </w:r>
            <w:r w:rsidRPr="00B0330F">
              <w:rPr>
                <w:sz w:val="24"/>
                <w:szCs w:val="24"/>
              </w:rPr>
              <w:lastRenderedPageBreak/>
              <w:t xml:space="preserve">нежитлового приміщення (корівник) за межами села </w:t>
            </w:r>
            <w:proofErr w:type="spellStart"/>
            <w:r w:rsidRPr="00B0330F">
              <w:rPr>
                <w:sz w:val="24"/>
                <w:szCs w:val="24"/>
              </w:rPr>
              <w:t>Чаньків</w:t>
            </w:r>
            <w:proofErr w:type="spellEnd"/>
            <w:r w:rsidRPr="00B0330F">
              <w:rPr>
                <w:sz w:val="24"/>
                <w:szCs w:val="24"/>
              </w:rPr>
              <w:t xml:space="preserve"> Кам’янець-Подільського району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припинення права користування земельними ділянками та договору  оренди землі</w:t>
            </w:r>
            <w:r w:rsidRPr="00B0330F">
              <w:rPr>
                <w:color w:val="FF0000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затвердження   технічної    документації з   землеустрою  щодо   поділу   та об'єднання земельних ділянок  комунальної   власності                 за адресою: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вул.Лютеранська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23/1-Б та передачу в оренду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та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об'єднання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127"/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 та державну реєстрацію права комунальної власності на земельну ділянку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  розроблення      документації  із    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водного фонду для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рибогосподарських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потреб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часткове внесення змін до договору оренди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договорів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новий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строк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поновлення договорів про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встановлення особистого строкового платного сервітуту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продаж земельної ділянки</w:t>
            </w:r>
            <w:r w:rsidRPr="00B0330F">
              <w:t xml:space="preserve"> </w:t>
            </w:r>
            <w:r w:rsidRPr="00B0330F">
              <w:rPr>
                <w:lang w:val="uk-UA"/>
              </w:rPr>
              <w:t xml:space="preserve">сільськогосподарського призначення за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 w:eastAsia="en-US"/>
              </w:rPr>
              <w:t xml:space="preserve"> </w:t>
            </w:r>
            <w:proofErr w:type="spellStart"/>
            <w:r w:rsidRPr="00B0330F">
              <w:rPr>
                <w:lang w:val="uk-UA" w:eastAsia="en-US"/>
              </w:rPr>
              <w:t>Лісецькому</w:t>
            </w:r>
            <w:proofErr w:type="spellEnd"/>
            <w:r w:rsidRPr="00B0330F">
              <w:rPr>
                <w:lang w:val="uk-UA" w:eastAsia="en-US"/>
              </w:rPr>
              <w:t xml:space="preserve"> Станіславу Казимировичу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сільськогосподарського призначення за межами с. Гірчична </w:t>
            </w:r>
            <w:proofErr w:type="spellStart"/>
            <w:r w:rsidRPr="00B0330F">
              <w:rPr>
                <w:lang w:val="uk-UA"/>
              </w:rPr>
              <w:t>Пукасу</w:t>
            </w:r>
            <w:proofErr w:type="spellEnd"/>
            <w:r w:rsidRPr="00B0330F">
              <w:rPr>
                <w:lang w:val="uk-UA"/>
              </w:rPr>
              <w:t xml:space="preserve"> Леоніду Броніславовичу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сільськогосподарського призначення за межами с. Гірчична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Тижу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Михайлу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Севастьяновичу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сільськогосподарського призначення за межами с. Велика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Матвеєву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Василю Васильовичу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сільськогосподарського призначення за межами с. Велика </w:t>
            </w:r>
            <w:proofErr w:type="spellStart"/>
            <w:r w:rsidRPr="00B0330F">
              <w:rPr>
                <w:lang w:val="uk-UA"/>
              </w:rPr>
              <w:t>Кужелева</w:t>
            </w:r>
            <w:proofErr w:type="spellEnd"/>
            <w:r w:rsidRPr="00B0330F">
              <w:rPr>
                <w:lang w:val="uk-UA" w:eastAsia="en-US"/>
              </w:rPr>
              <w:t xml:space="preserve"> Алексєєву Дмитру Васильовичу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сільськогосподарського призначення за межами с. </w:t>
            </w:r>
            <w:proofErr w:type="spellStart"/>
            <w:r w:rsidRPr="00B0330F">
              <w:rPr>
                <w:lang w:val="uk-UA"/>
              </w:rPr>
              <w:t>Сивороги</w:t>
            </w:r>
            <w:proofErr w:type="spellEnd"/>
            <w:r w:rsidRPr="00B0330F">
              <w:rPr>
                <w:lang w:val="uk-UA" w:eastAsia="en-US"/>
              </w:rPr>
              <w:t xml:space="preserve"> </w:t>
            </w:r>
            <w:proofErr w:type="spellStart"/>
            <w:r w:rsidRPr="00B0330F">
              <w:rPr>
                <w:lang w:val="uk-UA" w:eastAsia="en-US"/>
              </w:rPr>
              <w:t>Гоцуляку</w:t>
            </w:r>
            <w:proofErr w:type="spellEnd"/>
            <w:r w:rsidRPr="00B0330F">
              <w:rPr>
                <w:lang w:val="uk-UA" w:eastAsia="en-US"/>
              </w:rPr>
              <w:t xml:space="preserve"> Миколі Васильовичу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продаж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Федику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Олександру Сергійовичу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товарного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mirrorIndent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Курочці Антону Васильовичу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му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Здобуток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 xml:space="preserve">Про надання дозволу на розроблення документації із землеустрою за межами населеного пункту </w:t>
            </w:r>
            <w:proofErr w:type="spellStart"/>
            <w:r w:rsidRPr="00B0330F">
              <w:rPr>
                <w:color w:val="000000"/>
                <w:lang w:val="uk-UA"/>
              </w:rPr>
              <w:t>с.Нестерівці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Будішу</w:t>
            </w:r>
            <w:proofErr w:type="spellEnd"/>
            <w:r w:rsidRPr="00B0330F">
              <w:rPr>
                <w:lang w:val="uk-UA"/>
              </w:rPr>
              <w:t xml:space="preserve"> Віктору Геннадійовичу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Дичку Петру Григоровичу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Кісілюку</w:t>
            </w:r>
            <w:proofErr w:type="spellEnd"/>
            <w:r w:rsidRPr="00B0330F">
              <w:rPr>
                <w:lang w:val="uk-UA"/>
              </w:rPr>
              <w:t xml:space="preserve"> Олександру Володимировичу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Мусієнку</w:t>
            </w:r>
            <w:proofErr w:type="spellEnd"/>
            <w:r w:rsidRPr="00B0330F">
              <w:rPr>
                <w:lang w:val="uk-UA"/>
              </w:rPr>
              <w:t xml:space="preserve"> Євгену Ігоровичу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Пухкому Олександру Вікторовичу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Михальському Роману Сергійовичу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Василя Івановича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Кубяка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Вячеславовича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щодо надання дозволу на розроблення проекту землеустрою для відведення земельної  ділянки сільськогосподарського призначення орієнтовною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площею 2 га за рахунок частини сформованої земельної ділянки комунальної власності із кадастровим номером 6821881800:04:002:2000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Кубяка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Вячеславовича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щодо надання дозволу на розроблення проекту землеустрою для відведення земельної ділянки сільськогосподарського призначення орієнтовною площею 2 га за рахунок частини сформованої земельної ділянки комунальної власності із кадастровим номером 6821882100:03:002:2003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Кубяка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Вячеславовича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надання дозволу на розроблення проекту землеустрою для відведення земельної ділянки сільськогосподарського призначення орієнтовною площею 2 га за рахунок частини сформованої земельної ділянки комунальної власності із кадастровим номером 6821881800:02:005:2000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Конєвої Неоніли Іванівни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Щадило Ользі Олександрівні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дозволу на розроблення   документації із землеустрою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Врублівській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Наталії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Аліківні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освіти, молоді та спорту Дунаєвецької міської ради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Статуту комунального  підприємства теплових мереж Дунаєвецької  міської ради 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4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малої приватизації -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нежитлової будівлі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приміщення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аптеки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яка знаходиться  за адресою: вул. Шевченко, 88-В, м. Дунаївці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припинення права користування земельною   ділянкою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right" w:pos="830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 до </w:t>
            </w:r>
            <w:proofErr w:type="spellStart"/>
            <w:r w:rsidRPr="00B0330F">
              <w:rPr>
                <w:color w:val="000000"/>
              </w:rPr>
              <w:t>Програм</w:t>
            </w:r>
            <w:proofErr w:type="spellEnd"/>
            <w:r w:rsidRPr="00B0330F">
              <w:rPr>
                <w:color w:val="000000"/>
              </w:rPr>
              <w:t xml:space="preserve">  </w:t>
            </w:r>
            <w:r w:rsidRPr="00B0330F">
              <w:rPr>
                <w:lang w:val="uk-UA"/>
              </w:rPr>
              <w:t>Дунаєвецької міської  територіальної  громади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дозволу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передачу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кисневих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концентраторів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bCs/>
                <w:lang w:val="uk-UA"/>
              </w:rPr>
              <w:t xml:space="preserve">Про внесення змін до відомостей про  комунальну установу 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4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малої приватизації -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нежитлової будівлі магазину, яка знаходиться за адресою:   вул.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Новоушицьке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шосе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5А,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Слобідка-Гірчичнянська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змін до Переліку </w:t>
            </w:r>
            <w:r w:rsidRPr="00B0330F">
              <w:rPr>
                <w:lang w:val="uk-UA"/>
              </w:rPr>
              <w:t>об’єктів Дунаєвецької міської ради, що підлягають приватизації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Style w:val="rvts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майна до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Переліків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першого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другого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протоколу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>Про затвердження складу аукціонної комісії для продажу об’єктів приватизації комунальної власності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lang w:val="uk-UA"/>
              </w:rPr>
              <w:t xml:space="preserve">Про утворення та реорганізацію деяких </w:t>
            </w:r>
            <w:proofErr w:type="spellStart"/>
            <w:r w:rsidRPr="00B0330F">
              <w:rPr>
                <w:lang w:val="uk-UA"/>
              </w:rPr>
              <w:t>старостинських</w:t>
            </w:r>
            <w:proofErr w:type="spellEnd"/>
            <w:r w:rsidRPr="00B0330F">
              <w:rPr>
                <w:lang w:val="uk-UA"/>
              </w:rPr>
              <w:t xml:space="preserve"> округів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зміну юридичної адреси представницького органу місцевого самоврядування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Про  затвердження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 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заходів  щодо  стабілізації    фінансово-господарського  стану комунального     підприємства      Дунаєвецької    міської ради   «Благоустрій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Дунаєвеччини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» </w:t>
            </w:r>
            <w:r w:rsidR="00450BE3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                          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у  2021 році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фінансової підтримки комунального некомерційного підприємства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Дунаєвецької міської  ради </w:t>
            </w:r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        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звіт про виконання фінансового плану комунального некомерційного підприємства Дунаєвецької міської ради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        за  ІІІ  квартал  2021 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фінансового плану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некомерційного підприємства Дунаєвецької міської ради 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на 2021 рік  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звіт про виконання фінансового плану комунального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 9 місяців 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  <w:r w:rsidRPr="00B0330F">
              <w:rPr>
                <w:color w:val="000000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1E49C7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створення виконавчого органу ради та затвердження  Положення про нього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11-2/2021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затвердження  Положення   про   структурний  підрозділ Дунаєвецької  міської ради</w:t>
            </w:r>
            <w:r w:rsidRPr="00B0330F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12-2/2021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Положення про фінансове управління Дунаєвецької міської ради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lang w:val="uk-UA"/>
              </w:rPr>
            </w:pPr>
            <w:r w:rsidRPr="00B0330F">
              <w:rPr>
                <w:lang w:val="uk-UA"/>
              </w:rPr>
              <w:t xml:space="preserve">Про   внесення   змін   до   рішення п’ятої  сесії  Дунаєвецької  міської   ради </w:t>
            </w:r>
            <w:r w:rsidRPr="00B0330F">
              <w:rPr>
                <w:lang w:val="en-US"/>
              </w:rPr>
              <w:t>VIII</w:t>
            </w:r>
            <w:r w:rsidRPr="00B0330F">
              <w:rPr>
                <w:lang w:val="uk-UA"/>
              </w:rPr>
              <w:t xml:space="preserve">    скликання  від 28 січня 2021 р. № 30-5/2021 «</w:t>
            </w:r>
            <w:r w:rsidRPr="00B0330F">
              <w:rPr>
                <w:bCs/>
                <w:lang w:val="uk-UA"/>
              </w:rPr>
              <w:t>Про затвердження граничної штатної чисельності працівників управління культури, туризму та інформації Дунаєвецької міської ради, установ та закладів, підпорядкованих управлінню на 2021 рік</w:t>
            </w:r>
            <w:r w:rsidRPr="00B0330F">
              <w:rPr>
                <w:lang w:val="uk-UA"/>
              </w:rPr>
              <w:t>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чотирнадцятої сесії Дунаєвецької міської ради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10 червня 2021 р. №12-14/2021 «Про ліквідацію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Рачинецького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закладу дошкільної освіти «Берізка» Дунаєвецької міської ради Хмельницької області»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4"/>
                <w:tab w:val="left" w:pos="269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Держанівського 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округу Дунаєвецької міської ради Вольської С.Л.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4"/>
                <w:tab w:val="left" w:pos="269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Великокужелівського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округу Дунаєвецької міської ради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Савіцької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Н.А.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4"/>
                <w:tab w:val="left" w:pos="269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янковецького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 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округу Дунаєвецької міської ради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Кісілюк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Н.М.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4"/>
                <w:tab w:val="left" w:pos="269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Рачинецького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округу Дунаєвецької міської ради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Лямець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Л.Т.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третьої (позачергової) сесії Дунаєвецької міської  ради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22 грудня 2020 р.          № 16-3/2020 «Про затвердження структури та загальної чисельності апарату Дунаєвецької міської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2021 рік»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внесення змін до рішення третьої (позачергової) сесії міської ради  від 22 грудня 2020 року № 14-3/2020 «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зміну найменування юридичної особи, як виконавчого органу міської ради»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безоплатне прийняття майна з спільної власності територіальних громад сіл, селищ, міст Хмельницької області у комунальну власність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шляхом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будівель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1/1, 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шляхом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адміністративного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будинку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Франца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Лендера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53/1, м. Дунаївці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малої приватизації –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нежитлових  будівель, які знаходяться за адресою: вул. Шкільна, 1,             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змін до Переліку </w:t>
            </w:r>
            <w:r w:rsidRPr="00B0330F">
              <w:rPr>
                <w:lang w:val="uk-UA"/>
              </w:rPr>
              <w:t xml:space="preserve">об’єктів Дунаєвецької міської ради, що підлягають приватизації: нежитлових будівель за адресою                  вул. Шкільна, 3, </w:t>
            </w:r>
            <w:proofErr w:type="spellStart"/>
            <w:r w:rsidRPr="00B0330F">
              <w:rPr>
                <w:lang w:val="uk-UA"/>
              </w:rPr>
              <w:t>с.Кривчик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змін до Переліку </w:t>
            </w:r>
            <w:r w:rsidRPr="00B0330F">
              <w:rPr>
                <w:lang w:val="uk-UA"/>
              </w:rPr>
              <w:t xml:space="preserve">об’єктів Дунаєвецької міської ради, що підлягають приватизації: нежитлової будівлі за адресою вул. Миру, 24, </w:t>
            </w:r>
            <w:proofErr w:type="spellStart"/>
            <w:r w:rsidRPr="00B0330F">
              <w:rPr>
                <w:lang w:val="uk-UA"/>
              </w:rPr>
              <w:t>с.Чаньків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включення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комунального</w:t>
            </w:r>
            <w:proofErr w:type="spellEnd"/>
            <w:r w:rsidRPr="00B0330F">
              <w:rPr>
                <w:color w:val="000000"/>
              </w:rPr>
              <w:t xml:space="preserve"> майна до </w:t>
            </w:r>
            <w:proofErr w:type="spellStart"/>
            <w:r w:rsidRPr="00B0330F">
              <w:rPr>
                <w:color w:val="000000"/>
              </w:rPr>
              <w:t>Переліків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першого</w:t>
            </w:r>
            <w:proofErr w:type="spellEnd"/>
            <w:r w:rsidRPr="00B0330F">
              <w:rPr>
                <w:color w:val="000000"/>
              </w:rPr>
              <w:t xml:space="preserve"> та другого  </w:t>
            </w:r>
            <w:proofErr w:type="spellStart"/>
            <w:r w:rsidRPr="00B0330F">
              <w:rPr>
                <w:color w:val="000000"/>
              </w:rPr>
              <w:t>типів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об’єктів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оренди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комунальної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власності</w:t>
            </w:r>
            <w:proofErr w:type="spellEnd"/>
            <w:r w:rsidRPr="00B0330F">
              <w:rPr>
                <w:color w:val="000000"/>
              </w:rPr>
              <w:t xml:space="preserve">  Дунаєвецької </w:t>
            </w:r>
            <w:proofErr w:type="spellStart"/>
            <w:r w:rsidRPr="00B0330F">
              <w:rPr>
                <w:color w:val="000000"/>
              </w:rPr>
              <w:t>міської</w:t>
            </w:r>
            <w:proofErr w:type="spellEnd"/>
            <w:r w:rsidRPr="00B0330F">
              <w:rPr>
                <w:color w:val="000000"/>
              </w:rPr>
              <w:t xml:space="preserve">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договорів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  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 без 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протоколів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  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  <w:tab w:val="left" w:pos="5103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припинення права користування земельними   ділянками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об'єднання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  часткове   внесення   змін  до договору оренди земельної ділянки від 10.01.2007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  часткове   внесення   змін  до договору оренди земельної ділянки від 08.11.2004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tabs>
                <w:tab w:val="left" w:pos="2835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поновлення договорів про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встановлення особистого строкового платного сервітуту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часткове внесення змін в рішення сьомої (позачергової) сесії міської ради              від 25 лютого 2021 р. №26-7/2021 «Про передачу безоплатно у власність земельних ділянок громадянам для ведення товарного сільськогосподарського виробництва»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  продаж     земельної    ділянки сільськогосподарського призначення за     межами  с. Мала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Сабашу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Василю Антоновичу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rStyle w:val="rvts6"/>
                <w:lang w:val="uk-UA"/>
              </w:rPr>
            </w:pPr>
            <w:r w:rsidRPr="00B0330F">
              <w:rPr>
                <w:lang w:val="uk-UA"/>
              </w:rPr>
              <w:t xml:space="preserve">Про    продаж     земельної      ділянки сільськогосподарського   призначення  </w:t>
            </w:r>
            <w:proofErr w:type="spellStart"/>
            <w:r w:rsidRPr="00B0330F">
              <w:t>площею</w:t>
            </w:r>
            <w:proofErr w:type="spellEnd"/>
            <w:r w:rsidRPr="00B0330F">
              <w:t xml:space="preserve"> </w:t>
            </w:r>
            <w:r w:rsidRPr="00B0330F">
              <w:rPr>
                <w:lang w:val="uk-UA"/>
              </w:rPr>
              <w:t>43,9600</w:t>
            </w:r>
            <w:r w:rsidRPr="00B0330F">
              <w:t xml:space="preserve"> га</w:t>
            </w:r>
            <w:r w:rsidRPr="00B0330F">
              <w:rPr>
                <w:lang w:val="uk-UA"/>
              </w:rPr>
              <w:t xml:space="preserve">за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/>
              </w:rPr>
              <w:t xml:space="preserve"> </w:t>
            </w:r>
            <w:r w:rsidRPr="00B0330F">
              <w:rPr>
                <w:lang w:val="uk-UA" w:eastAsia="en-US"/>
              </w:rPr>
              <w:t>Чорному Олександру Михайловичу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   продаж     земельної      ділянки сільськогосподарського   призначення </w:t>
            </w:r>
            <w:proofErr w:type="spellStart"/>
            <w:r w:rsidRPr="00B0330F">
              <w:t>площею</w:t>
            </w:r>
            <w:proofErr w:type="spellEnd"/>
            <w:r w:rsidRPr="00B0330F">
              <w:t xml:space="preserve"> </w:t>
            </w:r>
            <w:r w:rsidRPr="00B0330F">
              <w:rPr>
                <w:lang w:val="uk-UA"/>
              </w:rPr>
              <w:t>6,0400</w:t>
            </w:r>
            <w:r w:rsidRPr="00B0330F">
              <w:t xml:space="preserve"> га</w:t>
            </w:r>
            <w:r w:rsidRPr="00B0330F">
              <w:rPr>
                <w:lang w:val="uk-UA"/>
              </w:rPr>
              <w:t xml:space="preserve">      за 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/>
              </w:rPr>
              <w:t xml:space="preserve"> </w:t>
            </w:r>
            <w:r w:rsidRPr="00B0330F">
              <w:rPr>
                <w:lang w:val="uk-UA" w:eastAsia="en-US"/>
              </w:rPr>
              <w:t>Чорному Олександру Михайловичу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сільськогосподарського призначення  </w:t>
            </w:r>
            <w:proofErr w:type="spellStart"/>
            <w:r w:rsidRPr="00B0330F">
              <w:t>площею</w:t>
            </w:r>
            <w:proofErr w:type="spellEnd"/>
            <w:r w:rsidRPr="00B0330F">
              <w:t xml:space="preserve"> </w:t>
            </w:r>
            <w:r w:rsidRPr="00B0330F">
              <w:rPr>
                <w:lang w:val="uk-UA"/>
              </w:rPr>
              <w:t>19,2197</w:t>
            </w:r>
            <w:r w:rsidRPr="00B0330F">
              <w:t xml:space="preserve"> га</w:t>
            </w:r>
            <w:r w:rsidRPr="00B0330F">
              <w:rPr>
                <w:lang w:val="uk-UA"/>
              </w:rPr>
              <w:t xml:space="preserve">  за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/>
              </w:rPr>
              <w:t xml:space="preserve"> </w:t>
            </w:r>
            <w:proofErr w:type="spellStart"/>
            <w:r w:rsidRPr="00B0330F">
              <w:rPr>
                <w:lang w:val="uk-UA" w:eastAsia="en-US"/>
              </w:rPr>
              <w:t>Варгатому</w:t>
            </w:r>
            <w:proofErr w:type="spellEnd"/>
            <w:r w:rsidRPr="00B0330F">
              <w:rPr>
                <w:lang w:val="uk-UA" w:eastAsia="en-US"/>
              </w:rPr>
              <w:t xml:space="preserve">   </w:t>
            </w:r>
            <w:proofErr w:type="spellStart"/>
            <w:r w:rsidRPr="00B0330F">
              <w:rPr>
                <w:lang w:val="uk-UA" w:eastAsia="en-US"/>
              </w:rPr>
              <w:t>Вячеславу</w:t>
            </w:r>
            <w:proofErr w:type="spellEnd"/>
            <w:r w:rsidRPr="00B0330F">
              <w:rPr>
                <w:lang w:val="uk-UA" w:eastAsia="en-US"/>
              </w:rPr>
              <w:t xml:space="preserve"> Леонтійовичу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 сільськогосподарського призначення  </w:t>
            </w:r>
            <w:proofErr w:type="spellStart"/>
            <w:r w:rsidRPr="00B0330F">
              <w:t>площею</w:t>
            </w:r>
            <w:proofErr w:type="spellEnd"/>
            <w:r w:rsidRPr="00B0330F">
              <w:t xml:space="preserve"> </w:t>
            </w:r>
            <w:r w:rsidRPr="00B0330F">
              <w:rPr>
                <w:lang w:val="uk-UA"/>
              </w:rPr>
              <w:t>6,0000</w:t>
            </w:r>
            <w:r w:rsidRPr="00B0330F">
              <w:t xml:space="preserve"> га</w:t>
            </w:r>
            <w:r w:rsidRPr="00B0330F">
              <w:rPr>
                <w:lang w:val="uk-UA"/>
              </w:rPr>
              <w:t xml:space="preserve"> за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/>
              </w:rPr>
              <w:t xml:space="preserve"> </w:t>
            </w:r>
            <w:proofErr w:type="spellStart"/>
            <w:r w:rsidRPr="00B0330F">
              <w:rPr>
                <w:lang w:val="uk-UA" w:eastAsia="en-US"/>
              </w:rPr>
              <w:t>Варгатому</w:t>
            </w:r>
            <w:proofErr w:type="spellEnd"/>
            <w:r w:rsidRPr="00B0330F">
              <w:rPr>
                <w:lang w:val="uk-UA" w:eastAsia="en-US"/>
              </w:rPr>
              <w:t xml:space="preserve">    </w:t>
            </w:r>
            <w:proofErr w:type="spellStart"/>
            <w:r w:rsidRPr="00B0330F">
              <w:rPr>
                <w:lang w:val="uk-UA" w:eastAsia="en-US"/>
              </w:rPr>
              <w:t>Вячеславу</w:t>
            </w:r>
            <w:proofErr w:type="spellEnd"/>
            <w:r w:rsidRPr="00B0330F">
              <w:rPr>
                <w:lang w:val="uk-UA" w:eastAsia="en-US"/>
              </w:rPr>
              <w:t xml:space="preserve"> Леонтійовичу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продаж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Кицюку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Петру Олександровичу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5103"/>
              </w:tabs>
              <w:jc w:val="both"/>
              <w:rPr>
                <w:rStyle w:val="rvts6"/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продаж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Кримчаку   Олександру Анатолійовичу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продаж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Тодерашу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Федору Георгійовичу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розірвання договору оренди землі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5103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ділянок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51-22/2021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передачу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власності на земельні ділянки                                                      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  ведення              товарного сільськогосподарського виробництва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Станіславову Михайлу Тимофійовичу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Корнілову Леоніду Кіндратовичу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Петрову Анатолію Володимировичу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«МАЙЯ 2011»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часткове внесення змін в рішення сесій міської ради «Про надання дозволів на розроблення проектів землеустрою щодо відведення земельних ділянок»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відведення земельної ділянки Колодію Олегу Павловичу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Цаповича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Олексія Сергійовича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Полісади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Петра Володимировича щодо затвердження технічної документації із землеустрою щодо встановлення (відновлення) меж земельної ділянки в натурі (на місцевості)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Андрійчука Володимира Федоровича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Андрійчука Володимира Федоровича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Андрійчук Оксани Василівни про надання дозволу на розроблення документації із землеустрою щодо відведення земельної ділянки для будівництва і обслуговування жилого будинку,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господарських будівель і споруд (присадибна ділянка) орієнтовною площею 0,1000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Журбіцької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Любові Михайлівни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Журбіцької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Любові Михайлівни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Боднару Сергію Анатолійовичу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Годлівському</w:t>
            </w:r>
            <w:proofErr w:type="spellEnd"/>
            <w:r w:rsidRPr="00B0330F">
              <w:rPr>
                <w:lang w:val="uk-UA"/>
              </w:rPr>
              <w:t xml:space="preserve"> Григорію Вікторовичу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Камінському</w:t>
            </w:r>
            <w:proofErr w:type="spellEnd"/>
            <w:r w:rsidRPr="00B0330F">
              <w:rPr>
                <w:lang w:val="uk-UA"/>
              </w:rPr>
              <w:t xml:space="preserve"> Сергію Васильовичу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Кочубею Олексію Станіславовичу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Лучку Олегу Олеговичу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Максимовичу Василю Васильовичу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Мастикашу</w:t>
            </w:r>
            <w:proofErr w:type="spellEnd"/>
            <w:r w:rsidRPr="00B0330F">
              <w:rPr>
                <w:lang w:val="uk-UA"/>
              </w:rPr>
              <w:t xml:space="preserve"> Віталію Олеговичу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Пухкому Олександру Вікторовичу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Рудніцькій</w:t>
            </w:r>
            <w:proofErr w:type="spellEnd"/>
            <w:r w:rsidRPr="00B0330F">
              <w:rPr>
                <w:lang w:val="uk-UA"/>
              </w:rPr>
              <w:t xml:space="preserve"> Ользі Олександрівні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Корецькій</w:t>
            </w:r>
            <w:proofErr w:type="spellEnd"/>
            <w:r w:rsidRPr="00B0330F">
              <w:rPr>
                <w:lang w:val="uk-UA"/>
              </w:rPr>
              <w:t xml:space="preserve">  Яніні Броніславівні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 затвердження   проектів   землеустрою,     зміну      цільового  призначення та передачу в постійне  користування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1-23/2021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2-23/2021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bCs/>
                <w:color w:val="000000"/>
                <w:lang w:val="uk-UA"/>
              </w:rPr>
              <w:t>Про затвердження структури управління освіти, молоді та спорту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3-23/2021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освіти, молоді та спорту Дунаєвецької міської ради на 2022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1-24/2021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7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  звільнення  старости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Сокілецького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округу  Дунаєвецької </w:t>
            </w:r>
          </w:p>
          <w:p w:rsidR="00B2483C" w:rsidRPr="00B0330F" w:rsidRDefault="00B2483C" w:rsidP="00450BE3">
            <w:pPr>
              <w:tabs>
                <w:tab w:val="left" w:pos="7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міської ради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Клемби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В.А.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2-24/2021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7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Сиворогівського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округу    Дунаєвецької  міської ради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Гоцуляка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Ю.М.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визнання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замовником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одержувачем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коштів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ДП «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Хмельницька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обласна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служба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єдиного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210"/>
              <w:spacing w:after="0" w:line="240" w:lineRule="auto"/>
              <w:jc w:val="both"/>
              <w:rPr>
                <w:lang w:eastAsia="ar-SA"/>
              </w:rPr>
            </w:pPr>
            <w:r w:rsidRPr="00B0330F">
              <w:rPr>
                <w:lang w:eastAsia="ar-SA"/>
              </w:rPr>
              <w:t xml:space="preserve">Про затвердження цільової  </w:t>
            </w:r>
            <w:r w:rsidRPr="00B0330F">
              <w:rPr>
                <w:color w:val="000000"/>
              </w:rPr>
              <w:t xml:space="preserve">Програми  </w:t>
            </w:r>
            <w:r w:rsidRPr="00B0330F">
      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      </w:r>
            <w:r w:rsidRPr="00B0330F">
              <w:rPr>
                <w:bCs/>
              </w:rPr>
              <w:t>на території Дунаєвецької міської  територіальної      громади на 2021-2025 роки у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Про затвердження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Програми підвищення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якості обслуговування платників та розвитку інформаційної мережі ГУ ДПС у Хмельницькій області на 2022-2023 роки (Дунаєвецької державної податкової інспекції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ГУ ДПС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 Хмельницькій області)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210"/>
              <w:spacing w:after="0" w:line="240" w:lineRule="auto"/>
              <w:jc w:val="both"/>
            </w:pPr>
            <w:r w:rsidRPr="00B0330F">
              <w:rPr>
                <w:lang w:eastAsia="ar-SA"/>
              </w:rPr>
              <w:t xml:space="preserve">Про затвердження </w:t>
            </w:r>
            <w:r w:rsidRPr="00B0330F">
              <w:t>Програми забезпечення житлом дітей-сиріт, дітей, позбавлених батьківського піклування та осіб з їх числа на території Дунаєвецької міської ради   на 2022-2024 роки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затвердження Програми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підтримки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обдарованих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дітей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молоді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ради на 2022-2023 роки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5-26/2021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210"/>
              <w:spacing w:after="0" w:line="240" w:lineRule="auto"/>
              <w:jc w:val="both"/>
              <w:rPr>
                <w:bCs/>
                <w:lang w:eastAsia="ar-SA"/>
              </w:rPr>
            </w:pPr>
            <w:r w:rsidRPr="00B0330F">
              <w:rPr>
                <w:lang w:eastAsia="ar-SA"/>
              </w:rPr>
              <w:t xml:space="preserve">Про затвердження </w:t>
            </w:r>
            <w:r w:rsidRPr="00B0330F">
              <w:rPr>
                <w:bCs/>
                <w:lang w:eastAsia="ar-SA"/>
              </w:rPr>
              <w:t>Програми 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 на 2022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Статуту комунального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внесення </w:t>
            </w:r>
            <w:r w:rsidRPr="00B0330F">
              <w:rPr>
                <w:rFonts w:ascii="Times New Roman" w:hAnsi="Times New Roman" w:cs="Times New Roman"/>
                <w:spacing w:val="1"/>
                <w:sz w:val="24"/>
                <w:szCs w:val="24"/>
                <w:lang w:val="uk-UA"/>
              </w:rPr>
              <w:t xml:space="preserve">  змін до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соціального захисту населення Дунаєвецької міської ради </w:t>
            </w:r>
            <w:r w:rsidR="00450B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</w:t>
            </w:r>
            <w:r w:rsidRPr="00B0330F"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  <w:t>на 2021-2025 роки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деякі питання соціального  захисту населення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структури та загальної чисельності апарату Дунаєвецької міської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2022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d"/>
              <w:tabs>
                <w:tab w:val="clear" w:pos="4153"/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B0330F">
              <w:rPr>
                <w:sz w:val="24"/>
                <w:szCs w:val="24"/>
              </w:rPr>
              <w:t xml:space="preserve">Про розроблення детального плану території східної частини кварталу </w:t>
            </w:r>
            <w:r w:rsidRPr="00B0330F">
              <w:rPr>
                <w:color w:val="000000"/>
                <w:sz w:val="24"/>
                <w:szCs w:val="24"/>
              </w:rPr>
              <w:t>в межах вулиць Шкільна, Центральна, Лозова, пров. Садовий у</w:t>
            </w:r>
            <w:r w:rsidRPr="00B0330F">
              <w:rPr>
                <w:sz w:val="24"/>
                <w:szCs w:val="24"/>
              </w:rPr>
              <w:t xml:space="preserve"> с. </w:t>
            </w:r>
            <w:proofErr w:type="spellStart"/>
            <w:r w:rsidRPr="00B0330F">
              <w:rPr>
                <w:sz w:val="24"/>
                <w:szCs w:val="24"/>
              </w:rPr>
              <w:t>Іванківці</w:t>
            </w:r>
            <w:proofErr w:type="spellEnd"/>
            <w:r w:rsidRPr="00B0330F">
              <w:rPr>
                <w:sz w:val="24"/>
                <w:szCs w:val="24"/>
              </w:rPr>
              <w:t xml:space="preserve"> Кам’янець-Подільського району Хмельницької області  для обґрунтування можливості нового будівництва приміщень комерційного призначення зі зміною цільового призначення земельної ділянки </w:t>
            </w:r>
            <w:r w:rsidRPr="00B0330F">
              <w:rPr>
                <w:color w:val="000000"/>
                <w:sz w:val="24"/>
                <w:szCs w:val="24"/>
              </w:rPr>
              <w:t xml:space="preserve">за адресою: </w:t>
            </w:r>
            <w:proofErr w:type="spellStart"/>
            <w:r w:rsidRPr="00B0330F">
              <w:rPr>
                <w:color w:val="000000"/>
                <w:sz w:val="24"/>
                <w:szCs w:val="24"/>
              </w:rPr>
              <w:t>вул.Шкільна</w:t>
            </w:r>
            <w:proofErr w:type="spellEnd"/>
            <w:r w:rsidRPr="00B0330F">
              <w:rPr>
                <w:color w:val="000000"/>
                <w:sz w:val="24"/>
                <w:szCs w:val="24"/>
              </w:rPr>
              <w:t xml:space="preserve">, 26, </w:t>
            </w:r>
            <w:proofErr w:type="spellStart"/>
            <w:r w:rsidRPr="00B0330F">
              <w:rPr>
                <w:color w:val="000000"/>
                <w:sz w:val="24"/>
                <w:szCs w:val="24"/>
              </w:rPr>
              <w:t>с.Іванківці</w:t>
            </w:r>
            <w:proofErr w:type="spellEnd"/>
            <w:r w:rsidRPr="00B0330F">
              <w:rPr>
                <w:sz w:val="24"/>
                <w:szCs w:val="24"/>
              </w:rPr>
              <w:t xml:space="preserve"> Кам’янець-Подільського району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припинення права користування  земельними   ділянками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b/>
                <w:color w:val="000000"/>
                <w:lang w:val="uk-UA"/>
              </w:rPr>
            </w:pPr>
            <w:r w:rsidRPr="00B0330F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об'єднання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right" w:pos="8306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в оренду земельної ділянки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продаж  земельної  ділянки  товариству з обмеженою відповідальністю "АГРОХЛІБ"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left" w:pos="283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продаж  земельної  ділянки  площею 0,0775 га  Грубій  Любові Михайлівні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продаж  земельної  ділянки   площею 0,2541 га  Грубій  Любові Михайлівні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продаж  земельної  ділянки  Луцькому Костянтину Павловичу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  продаж     земельної    ділянки  сільськогосподарського призначення   за     межами    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Осадчуку  Олегу Миколайовичу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"ЕНСЕЛКО АГРО"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color w:val="000000"/>
                <w:lang w:val="uk-UA"/>
              </w:rPr>
              <w:t>Про   часткове   внесення   змін  до  договору оренди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передачу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затвердження  проектів  землеустрою щодо     відведення    земельних     ділянок,  передачу безоплатно у власність земельних ділянок   та  реєстрацію права комунальної</w:t>
            </w:r>
          </w:p>
          <w:p w:rsidR="00B2483C" w:rsidRPr="00B0330F" w:rsidRDefault="00B2483C" w:rsidP="00450BE3">
            <w:pPr>
              <w:tabs>
                <w:tab w:val="left" w:pos="1701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власності на земельні ділянки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rPr>
                <w:rStyle w:val="rvts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№32-26/2021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Style w:val="rvts6"/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  ведення   товарного    сільськогосподарського виробництва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  документації із землеустрою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№34-26/2021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№35-26/2021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№36-26/2021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заяви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Гребенюка Ігоря  Євгеновича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№37-26/2021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</w:t>
            </w:r>
            <w:r w:rsidR="00450BE3">
              <w:rPr>
                <w:lang w:val="uk-UA"/>
              </w:rPr>
              <w:t xml:space="preserve">                        </w:t>
            </w:r>
            <w:r w:rsidRPr="00B0330F">
              <w:rPr>
                <w:lang w:val="uk-UA"/>
              </w:rPr>
              <w:t xml:space="preserve">          дій Кобилецькому Олексію Ігоровичу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№38-26/2021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                </w:t>
            </w:r>
            <w:r w:rsidR="00450BE3">
              <w:rPr>
                <w:lang w:val="uk-UA"/>
              </w:rPr>
              <w:t xml:space="preserve">                    </w:t>
            </w:r>
            <w:r w:rsidRPr="00B0330F">
              <w:rPr>
                <w:lang w:val="uk-UA"/>
              </w:rPr>
              <w:t xml:space="preserve">дій </w:t>
            </w:r>
            <w:proofErr w:type="spellStart"/>
            <w:r w:rsidRPr="00B0330F">
              <w:rPr>
                <w:lang w:val="uk-UA"/>
              </w:rPr>
              <w:t>Куртику</w:t>
            </w:r>
            <w:proofErr w:type="spellEnd"/>
            <w:r w:rsidRPr="00B0330F">
              <w:rPr>
                <w:lang w:val="uk-UA"/>
              </w:rPr>
              <w:t xml:space="preserve"> Ярославу Володимировичу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№39-26/2021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</w:t>
            </w:r>
            <w:r w:rsidR="00450BE3">
              <w:rPr>
                <w:lang w:val="uk-UA"/>
              </w:rPr>
              <w:t xml:space="preserve">                              </w:t>
            </w:r>
            <w:r w:rsidRPr="00B0330F">
              <w:rPr>
                <w:lang w:val="uk-UA"/>
              </w:rPr>
              <w:t xml:space="preserve"> дій Поплавській Антоніні Іванівні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№40-26/2021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 дій </w:t>
            </w:r>
            <w:proofErr w:type="spellStart"/>
            <w:r w:rsidRPr="00B0330F">
              <w:rPr>
                <w:lang w:val="uk-UA"/>
              </w:rPr>
              <w:t>Федорчуку</w:t>
            </w:r>
            <w:proofErr w:type="spellEnd"/>
            <w:r w:rsidRPr="00B0330F">
              <w:rPr>
                <w:lang w:val="uk-UA"/>
              </w:rPr>
              <w:t xml:space="preserve"> Андрію Сергійовичу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</w:t>
            </w:r>
            <w:r w:rsidR="00450BE3">
              <w:rPr>
                <w:lang w:val="uk-UA"/>
              </w:rPr>
              <w:t xml:space="preserve">                             </w:t>
            </w:r>
            <w:r w:rsidRPr="00B0330F">
              <w:rPr>
                <w:lang w:val="uk-UA"/>
              </w:rPr>
              <w:t xml:space="preserve"> дій </w:t>
            </w:r>
            <w:proofErr w:type="spellStart"/>
            <w:r w:rsidRPr="00B0330F">
              <w:rPr>
                <w:lang w:val="uk-UA"/>
              </w:rPr>
              <w:t>Християнчуку</w:t>
            </w:r>
            <w:proofErr w:type="spellEnd"/>
            <w:r w:rsidRPr="00B0330F">
              <w:rPr>
                <w:lang w:val="uk-UA"/>
              </w:rPr>
              <w:t xml:space="preserve"> Віктору Леонтійовичу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Підгорному</w:t>
            </w:r>
            <w:proofErr w:type="spellEnd"/>
            <w:r w:rsidRPr="00B0330F">
              <w:rPr>
                <w:lang w:val="uk-UA"/>
              </w:rPr>
              <w:t xml:space="preserve">  Юрію Васильовичу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 xml:space="preserve">Про звернення депутатів Дунаєвецької міської ради </w:t>
            </w:r>
            <w:r w:rsidRPr="00B0330F">
              <w:rPr>
                <w:color w:val="000000"/>
                <w:lang w:val="en-US"/>
              </w:rPr>
              <w:t>V</w:t>
            </w:r>
            <w:r w:rsidRPr="00B0330F">
              <w:rPr>
                <w:color w:val="000000"/>
                <w:lang w:val="uk-UA"/>
              </w:rPr>
              <w:t>ІІІ скликання до Президента України, Верховної Ради України,  Кабінету Міністрів України з приводу належного фінансового забезпечення сфери охорони здоров’я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внесення змін до міського бюджету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bCs/>
                <w:lang w:val="uk-UA"/>
              </w:rPr>
              <w:t>Про зміну юридичної адреси та</w:t>
            </w:r>
            <w:r w:rsidRPr="00B0330F">
              <w:rPr>
                <w:lang w:val="uk-UA"/>
              </w:rPr>
              <w:t xml:space="preserve"> затвердження Статуту к</w:t>
            </w:r>
            <w:r w:rsidRPr="00B0330F">
              <w:rPr>
                <w:bCs/>
                <w:bdr w:val="none" w:sz="0" w:space="0" w:color="auto" w:frame="1"/>
                <w:lang w:val="uk-UA"/>
              </w:rPr>
              <w:t>омунальної установи Дунаєвецької міської ради «</w:t>
            </w:r>
            <w:proofErr w:type="spellStart"/>
            <w:r w:rsidRPr="00B0330F">
              <w:rPr>
                <w:bCs/>
                <w:bdr w:val="none" w:sz="0" w:space="0" w:color="auto" w:frame="1"/>
                <w:lang w:val="uk-UA"/>
              </w:rPr>
              <w:t>Інклюзивно</w:t>
            </w:r>
            <w:proofErr w:type="spellEnd"/>
            <w:r w:rsidRPr="00B0330F">
              <w:rPr>
                <w:bCs/>
                <w:bdr w:val="none" w:sz="0" w:space="0" w:color="auto" w:frame="1"/>
                <w:lang w:val="uk-UA"/>
              </w:rPr>
              <w:t xml:space="preserve"> – ресурсний центр»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5-27/2021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B2483C" w:rsidRPr="00476FE0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шляхом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будівлі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спортзалу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Шевченка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37/5, с. Мала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Побіянка</w:t>
            </w:r>
            <w:proofErr w:type="spellEnd"/>
          </w:p>
        </w:tc>
      </w:tr>
      <w:tr w:rsidR="00B2483C" w:rsidRPr="00476FE0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7-27/2021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шляхом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–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будівель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Шевченка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4,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Голозубинці</w:t>
            </w:r>
            <w:proofErr w:type="spellEnd"/>
          </w:p>
        </w:tc>
      </w:tr>
      <w:tr w:rsidR="00B2483C" w:rsidRPr="00476FE0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8-27/2021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шляхом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–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приміщення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№6 по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Свободи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1,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      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Миньківці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40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 малої приватизації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будівель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за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адресою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1/1, 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40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 малої приватизації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адміністративного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будинку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Франца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Лендера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53/1, м. Дунаївці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>Про затвердження складу аукціонної  комісії     для     продажу       об’єктів  приватизації  комунальної  власності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  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майна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без 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протокол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  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результат    проведен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внесення змін до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майна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метою приведення строку дії договорів у відповідність із визначеним законодавством мінімальним строком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дострокове припинення повноважень депутата Дунаєвецької міської  ради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ІІІ скликання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Про внесення змін до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 розвитку  та     утримання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 комунального господарства   на   території  Дунаєвецької  міської територіальної громади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Про  внесення  змін до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Програми  будівництва, ремонту та утримання комунальних    доріг   Дунаєвецької міської  територіальної     громади на 2021 рік</w:t>
            </w:r>
          </w:p>
        </w:tc>
      </w:tr>
    </w:tbl>
    <w:p w:rsidR="00B2483C" w:rsidRDefault="00B2483C">
      <w:pPr>
        <w:rPr>
          <w:lang w:val="uk-UA"/>
        </w:rPr>
      </w:pPr>
    </w:p>
    <w:p w:rsidR="00450BE3" w:rsidRDefault="00450BE3">
      <w:pPr>
        <w:rPr>
          <w:lang w:val="uk-UA"/>
        </w:rPr>
      </w:pPr>
      <w:bookmarkStart w:id="0" w:name="_GoBack"/>
      <w:bookmarkEnd w:id="0"/>
    </w:p>
    <w:p w:rsidR="00450BE3" w:rsidRPr="00450BE3" w:rsidRDefault="00450BE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450BE3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</w:t>
      </w:r>
      <w:r w:rsidRPr="00450BE3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450BE3" w:rsidRPr="00450BE3" w:rsidSect="00B2483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D78E8"/>
    <w:multiLevelType w:val="hybridMultilevel"/>
    <w:tmpl w:val="21807D12"/>
    <w:lvl w:ilvl="0" w:tplc="7340EA82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1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82D69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045B4"/>
    <w:multiLevelType w:val="hybridMultilevel"/>
    <w:tmpl w:val="9D6E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83C"/>
    <w:rsid w:val="00450BE3"/>
    <w:rsid w:val="004E714A"/>
    <w:rsid w:val="00B2483C"/>
    <w:rsid w:val="00BA1E2E"/>
    <w:rsid w:val="00D43925"/>
    <w:rsid w:val="00DE499F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483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248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83C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character" w:customStyle="1" w:styleId="30">
    <w:name w:val="Заголовок 3 Знак"/>
    <w:basedOn w:val="a0"/>
    <w:link w:val="3"/>
    <w:semiHidden/>
    <w:rsid w:val="00B2483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Title"/>
    <w:basedOn w:val="a"/>
    <w:link w:val="a4"/>
    <w:qFormat/>
    <w:rsid w:val="00B248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2483C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nhideWhenUsed/>
    <w:rsid w:val="00B2483C"/>
    <w:pPr>
      <w:spacing w:after="120"/>
    </w:pPr>
    <w:rPr>
      <w:rFonts w:eastAsiaTheme="minorEastAsia"/>
      <w:lang w:eastAsia="ru-RU"/>
    </w:rPr>
  </w:style>
  <w:style w:type="character" w:customStyle="1" w:styleId="a6">
    <w:name w:val="Основной текст Знак"/>
    <w:basedOn w:val="a0"/>
    <w:link w:val="a5"/>
    <w:rsid w:val="00B2483C"/>
    <w:rPr>
      <w:rFonts w:eastAsiaTheme="minorEastAsia"/>
      <w:lang w:eastAsia="ru-RU"/>
    </w:rPr>
  </w:style>
  <w:style w:type="character" w:customStyle="1" w:styleId="a7">
    <w:name w:val="Абзац списка Знак"/>
    <w:link w:val="a8"/>
    <w:uiPriority w:val="99"/>
    <w:locked/>
    <w:rsid w:val="00B248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99"/>
    <w:qFormat/>
    <w:rsid w:val="00B248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B24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unhideWhenUsed/>
    <w:rsid w:val="00B2483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248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248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99"/>
    <w:unhideWhenUsed/>
    <w:qFormat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B2483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483C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99"/>
    <w:rsid w:val="00B248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B2483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B2483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B2483C"/>
  </w:style>
  <w:style w:type="paragraph" w:customStyle="1" w:styleId="rvps5">
    <w:name w:val="rvps5"/>
    <w:basedOn w:val="a"/>
    <w:uiPriority w:val="99"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uiPriority w:val="99"/>
    <w:rsid w:val="00B2483C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B2483C"/>
  </w:style>
  <w:style w:type="paragraph" w:styleId="af">
    <w:name w:val="No Spacing"/>
    <w:uiPriority w:val="1"/>
    <w:qFormat/>
    <w:rsid w:val="00B2483C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rvts8">
    <w:name w:val="rvts8"/>
    <w:rsid w:val="00B2483C"/>
  </w:style>
  <w:style w:type="character" w:customStyle="1" w:styleId="rvts19">
    <w:name w:val="rvts19"/>
    <w:rsid w:val="00B2483C"/>
  </w:style>
  <w:style w:type="paragraph" w:customStyle="1" w:styleId="210">
    <w:name w:val="Основной текст 21"/>
    <w:basedOn w:val="a"/>
    <w:rsid w:val="00B2483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22"/>
    <w:qFormat/>
    <w:rsid w:val="00B2483C"/>
    <w:rPr>
      <w:b/>
      <w:bCs/>
    </w:rPr>
  </w:style>
  <w:style w:type="paragraph" w:styleId="af1">
    <w:name w:val="footer"/>
    <w:basedOn w:val="a"/>
    <w:link w:val="af2"/>
    <w:uiPriority w:val="99"/>
    <w:unhideWhenUsed/>
    <w:rsid w:val="00B2483C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B2483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483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248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83C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character" w:customStyle="1" w:styleId="30">
    <w:name w:val="Заголовок 3 Знак"/>
    <w:basedOn w:val="a0"/>
    <w:link w:val="3"/>
    <w:semiHidden/>
    <w:rsid w:val="00B2483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Title"/>
    <w:basedOn w:val="a"/>
    <w:link w:val="a4"/>
    <w:qFormat/>
    <w:rsid w:val="00B248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2483C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nhideWhenUsed/>
    <w:rsid w:val="00B2483C"/>
    <w:pPr>
      <w:spacing w:after="120"/>
    </w:pPr>
    <w:rPr>
      <w:rFonts w:eastAsiaTheme="minorEastAsia"/>
      <w:lang w:eastAsia="ru-RU"/>
    </w:rPr>
  </w:style>
  <w:style w:type="character" w:customStyle="1" w:styleId="a6">
    <w:name w:val="Основной текст Знак"/>
    <w:basedOn w:val="a0"/>
    <w:link w:val="a5"/>
    <w:rsid w:val="00B2483C"/>
    <w:rPr>
      <w:rFonts w:eastAsiaTheme="minorEastAsia"/>
      <w:lang w:eastAsia="ru-RU"/>
    </w:rPr>
  </w:style>
  <w:style w:type="character" w:customStyle="1" w:styleId="a7">
    <w:name w:val="Абзац списка Знак"/>
    <w:link w:val="a8"/>
    <w:uiPriority w:val="99"/>
    <w:locked/>
    <w:rsid w:val="00B248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99"/>
    <w:qFormat/>
    <w:rsid w:val="00B248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B24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unhideWhenUsed/>
    <w:rsid w:val="00B2483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248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248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99"/>
    <w:unhideWhenUsed/>
    <w:qFormat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B2483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483C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99"/>
    <w:rsid w:val="00B248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B2483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B2483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B2483C"/>
  </w:style>
  <w:style w:type="paragraph" w:customStyle="1" w:styleId="rvps5">
    <w:name w:val="rvps5"/>
    <w:basedOn w:val="a"/>
    <w:uiPriority w:val="99"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uiPriority w:val="99"/>
    <w:rsid w:val="00B2483C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B2483C"/>
  </w:style>
  <w:style w:type="paragraph" w:styleId="af">
    <w:name w:val="No Spacing"/>
    <w:uiPriority w:val="1"/>
    <w:qFormat/>
    <w:rsid w:val="00B2483C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rvts8">
    <w:name w:val="rvts8"/>
    <w:rsid w:val="00B2483C"/>
  </w:style>
  <w:style w:type="character" w:customStyle="1" w:styleId="rvts19">
    <w:name w:val="rvts19"/>
    <w:rsid w:val="00B2483C"/>
  </w:style>
  <w:style w:type="paragraph" w:customStyle="1" w:styleId="210">
    <w:name w:val="Основной текст 21"/>
    <w:basedOn w:val="a"/>
    <w:rsid w:val="00B2483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22"/>
    <w:qFormat/>
    <w:rsid w:val="00B2483C"/>
    <w:rPr>
      <w:b/>
      <w:bCs/>
    </w:rPr>
  </w:style>
  <w:style w:type="paragraph" w:styleId="af1">
    <w:name w:val="footer"/>
    <w:basedOn w:val="a"/>
    <w:link w:val="af2"/>
    <w:uiPriority w:val="99"/>
    <w:unhideWhenUsed/>
    <w:rsid w:val="00B2483C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B2483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7898</Words>
  <Characters>45020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2022-03-31T06:35:00Z</dcterms:created>
  <dcterms:modified xsi:type="dcterms:W3CDTF">2022-03-31T07:29:00Z</dcterms:modified>
</cp:coreProperties>
</file>